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Arial Unicode MS" w:cs="Arial"/>
          <w:b/>
          <w:b/>
          <w:kern w:val="2"/>
          <w:sz w:val="20"/>
          <w:szCs w:val="20"/>
          <w:lang w:bidi="hi-IN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-337185</wp:posOffset>
            </wp:positionV>
            <wp:extent cx="533400" cy="53340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" t="-104" r="-110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 w:ascii="Arial" w:hAnsi="Arial"/>
          <w:b/>
          <w:kern w:val="2"/>
          <w:sz w:val="20"/>
          <w:szCs w:val="20"/>
          <w:lang w:bidi="hi-IN"/>
        </w:rPr>
        <w:t>Z</w:t>
      </w:r>
      <w:r>
        <w:rPr>
          <w:rFonts w:eastAsia="Arial Unicode MS" w:cs="Arial" w:ascii="Arial" w:hAnsi="Arial"/>
          <w:b/>
          <w:kern w:val="2"/>
          <w:sz w:val="20"/>
          <w:szCs w:val="20"/>
          <w:lang w:bidi="hi-IN"/>
        </w:rPr>
        <w:t>AŁĄCZNIK NR 1 DO ZAPYTANIA OFERTOWEGO NR GDKZB/01/2019</w:t>
        <w:tab/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Arial Unicode MS" w:cs="Arial"/>
          <w:b/>
          <w:b/>
          <w:kern w:val="2"/>
          <w:sz w:val="24"/>
          <w:szCs w:val="24"/>
          <w:lang w:bidi="hi-IN"/>
        </w:rPr>
      </w:pPr>
      <w:bookmarkStart w:id="0" w:name="_GoBack"/>
      <w:bookmarkEnd w:id="0"/>
      <w:r>
        <w:rPr>
          <w:rFonts w:eastAsia="Arial Unicode MS" w:cs="Arial" w:ascii="Arial" w:hAnsi="Arial"/>
          <w:b/>
          <w:kern w:val="2"/>
          <w:sz w:val="24"/>
          <w:szCs w:val="24"/>
          <w:lang w:bidi="hi-IN"/>
        </w:rPr>
        <w:t>FORMULARZ OFERTY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  <w:t>……………………………</w:t>
      </w:r>
      <w:r>
        <w:rPr>
          <w:rFonts w:eastAsia="Arial Unicode MS" w:cs="Arial" w:ascii="Arial" w:hAnsi="Arial"/>
          <w:kern w:val="2"/>
          <w:sz w:val="20"/>
          <w:szCs w:val="20"/>
          <w:lang w:bidi="hi-IN"/>
        </w:rPr>
        <w:t>..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  <w:t>Miejscowość, data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Arial Unicode MS" w:cs="Arial" w:ascii="Arial" w:hAnsi="Arial"/>
          <w:kern w:val="2"/>
          <w:lang w:bidi="hi-IN"/>
        </w:rPr>
        <w:t xml:space="preserve">Nawiązując do zapytania ofertowego nr </w:t>
      </w:r>
      <w:r>
        <w:rPr>
          <w:rFonts w:eastAsia="Arial Unicode MS" w:cs="Arial" w:ascii="Arial" w:hAnsi="Arial"/>
          <w:bCs/>
          <w:kern w:val="2"/>
          <w:lang w:bidi="hi-IN"/>
        </w:rPr>
        <w:t>GDKZB.</w:t>
      </w:r>
      <w:r>
        <w:rPr>
          <w:rFonts w:eastAsia="Arial Unicode MS" w:cs="Arial" w:ascii="Arial" w:hAnsi="Arial"/>
          <w:bCs/>
          <w:kern w:val="2"/>
          <w:lang w:bidi="hi-IN"/>
        </w:rPr>
        <w:t>014.26.</w:t>
      </w:r>
      <w:r>
        <w:rPr>
          <w:rFonts w:eastAsia="Arial Unicode MS" w:cs="Arial" w:ascii="Arial" w:hAnsi="Arial"/>
          <w:bCs/>
          <w:kern w:val="2"/>
          <w:lang w:bidi="hi-IN"/>
        </w:rPr>
        <w:t xml:space="preserve">2019 </w:t>
      </w:r>
      <w:r>
        <w:rPr>
          <w:rFonts w:eastAsia="Arial Unicode MS" w:cs="Arial" w:ascii="Arial" w:hAnsi="Arial"/>
          <w:kern w:val="2"/>
          <w:lang w:bidi="hi-IN"/>
        </w:rPr>
        <w:t>składamy ofertę na………………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Nazwa i adres oferenta oraz dane rejestrowe, w tym NIP: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…………………………………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…………………………………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…………………………………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Imię i nazwisko oraz telefon i e-mail osoby wyznaczonej do kontaktów: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…………………………………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…………………………………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Wartość oferty: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 xml:space="preserve">Cenę netto …............................... zł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(słownie złotych........................................................................................................................)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 xml:space="preserve">Podatek VAT …............................. zł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(słownie złotych .............................................................…........................................................)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 xml:space="preserve">Cenę brutto …............................... zł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(słownie złotych ........................................................................................................................)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Gwarancja (lata) ……………………….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 xml:space="preserve">Ważność oferty:  Oferta ważna 60  dni.  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Termin realizacji zamówienia: ………………………………….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Proponowanie warunki płatności…………………………………………………………………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b/>
          <w:b/>
          <w:kern w:val="2"/>
          <w:lang w:bidi="hi-IN"/>
        </w:rPr>
      </w:pPr>
      <w:r>
        <w:rPr>
          <w:rFonts w:eastAsia="Arial Unicode MS" w:cs="Arial" w:ascii="Arial" w:hAnsi="Arial"/>
          <w:b/>
          <w:kern w:val="2"/>
          <w:lang w:bidi="hi-IN"/>
        </w:rPr>
        <w:t>Oświadczenia: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a.</w:t>
        <w:tab/>
        <w:t>Oświadczam, iż zapoznałem się z treścią zapytania ofertowego, nie wnoszę żadnych zastrzeżeń oraz uzyskałem niezbędne informacje do przygotowania oferty.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lang w:bidi="hi-IN"/>
        </w:rPr>
      </w:pPr>
      <w:r>
        <w:rPr>
          <w:rFonts w:eastAsia="Arial Unicode MS" w:cs="Arial" w:ascii="Arial" w:hAnsi="Arial"/>
          <w:kern w:val="2"/>
          <w:lang w:bidi="hi-IN"/>
        </w:rPr>
        <w:t>b.</w:t>
        <w:tab/>
        <w:t>Oświadczam, iż akceptuję założenia zawarte w niniejszym zapytaniu ofertowym, dotyczące zakresu zamówienia oraz wymagań w nim zawartych.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Arial Unicode MS" w:cs="Arial"/>
          <w:kern w:val="2"/>
          <w:sz w:val="20"/>
          <w:szCs w:val="20"/>
          <w:lang w:bidi="hi-IN"/>
        </w:rPr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  <w:t xml:space="preserve"> </w:t>
      </w:r>
      <w:r>
        <w:rPr>
          <w:rFonts w:eastAsia="Arial Unicode MS" w:cs="Arial" w:ascii="Arial" w:hAnsi="Arial"/>
          <w:kern w:val="2"/>
          <w:sz w:val="20"/>
          <w:szCs w:val="20"/>
          <w:lang w:bidi="hi-IN"/>
        </w:rPr>
        <w:t>.....................................</w:t>
        <w:tab/>
        <w:tab/>
        <w:tab/>
        <w:tab/>
        <w:tab/>
        <w:t xml:space="preserve">                …................................................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Arial Unicode MS" w:cs="Arial" w:ascii="Arial" w:hAnsi="Arial"/>
          <w:kern w:val="2"/>
          <w:sz w:val="20"/>
          <w:szCs w:val="20"/>
          <w:lang w:bidi="hi-IN"/>
        </w:rPr>
        <w:t xml:space="preserve">        </w:t>
      </w:r>
      <w:r>
        <w:rPr>
          <w:rFonts w:eastAsia="Arial Unicode MS" w:cs="Arial" w:ascii="Arial" w:hAnsi="Arial"/>
          <w:kern w:val="2"/>
          <w:sz w:val="20"/>
          <w:szCs w:val="20"/>
          <w:lang w:bidi="hi-IN"/>
        </w:rPr>
        <w:t xml:space="preserve">miejscowość, data </w:t>
        <w:tab/>
        <w:tab/>
        <w:t xml:space="preserve">                                          podpis  i pieczątka  Wykonawcy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eastAsia="Times New Roman" w:ascii="Calibri Light" w:hAnsi="Calibri Light"/>
        <w:sz w:val="28"/>
        <w:szCs w:val="28"/>
      </w:rPr>
      <w:t xml:space="preserve">str. </w:t>
    </w:r>
    <w:r>
      <w:rPr>
        <w:rFonts w:eastAsia="Times New Roman" w:ascii="Calibri Light" w:hAnsi="Calibri Light"/>
        <w:sz w:val="28"/>
        <w:szCs w:val="28"/>
      </w:rPr>
      <w:fldChar w:fldCharType="begin"/>
    </w:r>
    <w:r>
      <w:rPr>
        <w:sz w:val="28"/>
        <w:szCs w:val="28"/>
        <w:rFonts w:eastAsia="Times New Roman" w:ascii="Calibri Light" w:hAnsi="Calibri Light"/>
      </w:rPr>
      <w:instrText> PAGE </w:instrText>
    </w:r>
    <w:r>
      <w:rPr>
        <w:sz w:val="28"/>
        <w:szCs w:val="28"/>
        <w:rFonts w:eastAsia="Times New Roman" w:ascii="Calibri Light" w:hAnsi="Calibri Light"/>
      </w:rPr>
      <w:fldChar w:fldCharType="separate"/>
    </w:r>
    <w:r>
      <w:rPr>
        <w:sz w:val="28"/>
        <w:szCs w:val="28"/>
        <w:rFonts w:eastAsia="Times New Roman" w:ascii="Calibri Light" w:hAnsi="Calibri Light"/>
      </w:rPr>
      <w:t>1</w:t>
    </w:r>
    <w:r>
      <w:rPr>
        <w:sz w:val="28"/>
        <w:szCs w:val="28"/>
        <w:rFonts w:eastAsia="Times New Roman" w:ascii="Calibri Light" w:hAnsi="Calibri Light"/>
      </w:rP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32c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32c8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e832c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LibreOffice/6.2.2.2$Windows_X86_64 LibreOffice_project/2b840030fec2aae0fd2658d8d4f9548af4e3518d</Application>
  <Pages>1</Pages>
  <Words>142</Words>
  <Characters>1448</Characters>
  <CharactersWithSpaces>1637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2019-04-07T09:06:00Z</dcterms:created>
  <dc:creator>admin</dc:creator>
  <dc:description/>
  <dc:language>pl-PL</dc:language>
  <cp:lastModifiedBy/>
  <dcterms:modified xsi:type="dcterms:W3CDTF">2019-05-30T15:51:54Z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